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CA" w:rsidRPr="00543B8D" w:rsidRDefault="00C75ACA" w:rsidP="00C75A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43B8D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Как подготовить ребенка к школе</w:t>
      </w:r>
      <w:r w:rsidR="00543B8D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?</w:t>
      </w:r>
    </w:p>
    <w:p w:rsidR="00C75ACA" w:rsidRPr="00543B8D" w:rsidRDefault="00543B8D" w:rsidP="00C75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Подготовительная к школе группа </w:t>
      </w:r>
      <w:r w:rsidR="00C75ACA" w:rsidRPr="00543B8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— время особых хлопот в семьях будущих первоклассников. Скоро в школу. </w:t>
      </w:r>
    </w:p>
    <w:p w:rsidR="00C75ACA" w:rsidRPr="00543B8D" w:rsidRDefault="00C75ACA" w:rsidP="00C75A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3B8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Подготовка к школе – процесс многоплановый. И следует отметить, что начинать заниматься с детьми следует не только непосредственно перед поступлением в школу, а далеко до этого, с младшего дошкольного возраста. И не только на специальных занятиях, но и в самостоятельной деятельности ребят – в играх, в труде, общении </w:t>
      </w:r>
      <w:proofErr w:type="gramStart"/>
      <w:r w:rsidRPr="00543B8D">
        <w:rPr>
          <w:rFonts w:ascii="Times New Roman" w:eastAsia="Times New Roman" w:hAnsi="Times New Roman" w:cs="Times New Roman"/>
          <w:sz w:val="36"/>
          <w:szCs w:val="36"/>
          <w:lang w:eastAsia="ru-RU"/>
        </w:rPr>
        <w:t>со</w:t>
      </w:r>
      <w:proofErr w:type="gramEnd"/>
      <w:r w:rsidRPr="00543B8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взрослыми и сверстниками. </w:t>
      </w:r>
    </w:p>
    <w:p w:rsidR="00C75ACA" w:rsidRPr="00543B8D" w:rsidRDefault="00C75ACA" w:rsidP="00C75A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3B8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В детских садах дети получают навыки счета, чтения, развивается мышление, память, внимание, усидчивость, любознательность, мелкая моторика и другие важные качества. Дети получают понятия нравственности, прививается любовь к труду. Дети, которые не ходят в детский сад, и не получают соответствующую подготовку к школе, могут записаться в кружок «Почемучки» в Центре детского творчества. </w:t>
      </w:r>
    </w:p>
    <w:p w:rsidR="00C75ACA" w:rsidRPr="00543B8D" w:rsidRDefault="00C75ACA" w:rsidP="00C75A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3B8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Готовность к школе подразделяется </w:t>
      </w:r>
      <w:proofErr w:type="gramStart"/>
      <w:r w:rsidRPr="00543B8D">
        <w:rPr>
          <w:rFonts w:ascii="Times New Roman" w:eastAsia="Times New Roman" w:hAnsi="Times New Roman" w:cs="Times New Roman"/>
          <w:sz w:val="36"/>
          <w:szCs w:val="36"/>
          <w:lang w:eastAsia="ru-RU"/>
        </w:rPr>
        <w:t>на</w:t>
      </w:r>
      <w:proofErr w:type="gramEnd"/>
      <w:r w:rsidRPr="00543B8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физиологическую, психологическую и познавательную. Все виды готовности должны гармонично сочетаться в ребенке. Если что-то не развито или развито не в полной мере, то это может послужить проблемам в обучении в школе, общении со сверстниками, усвоении новых знаний и так далее. </w:t>
      </w:r>
    </w:p>
    <w:p w:rsidR="00C75ACA" w:rsidRPr="00543B8D" w:rsidRDefault="00C75ACA" w:rsidP="00C75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3B8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• Физиологическая готовность ребенка к школе. </w:t>
      </w:r>
    </w:p>
    <w:p w:rsidR="00C75ACA" w:rsidRPr="00543B8D" w:rsidRDefault="00C75ACA" w:rsidP="00C75A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3B8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Физиологическая готовность подразумевает развитие мелкой моторики (пальчиков, </w:t>
      </w:r>
      <w:r w:rsidRPr="00543B8D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координации движения.)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 </w:t>
      </w:r>
    </w:p>
    <w:p w:rsidR="00C75ACA" w:rsidRPr="00543B8D" w:rsidRDefault="00C75ACA" w:rsidP="00C75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3B8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• Психологическая готовность ребенка к школе. </w:t>
      </w:r>
    </w:p>
    <w:p w:rsidR="00C75ACA" w:rsidRPr="00543B8D" w:rsidRDefault="00C75ACA" w:rsidP="00C75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3B8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Психологический аспект, включает в себя три компонента: интеллектуальная готовность, личностная и социальная, эмоционально-волевая. </w:t>
      </w:r>
    </w:p>
    <w:p w:rsidR="00C75ACA" w:rsidRPr="00543B8D" w:rsidRDefault="00C75ACA" w:rsidP="00C75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3B8D">
        <w:rPr>
          <w:rFonts w:ascii="Times New Roman" w:eastAsia="Times New Roman" w:hAnsi="Times New Roman" w:cs="Times New Roman"/>
          <w:sz w:val="36"/>
          <w:szCs w:val="36"/>
          <w:lang w:eastAsia="ru-RU"/>
        </w:rPr>
        <w:t>1. Интеллектуальная готовность к школе означает:</w:t>
      </w:r>
    </w:p>
    <w:p w:rsidR="00C75ACA" w:rsidRPr="00543B8D" w:rsidRDefault="00C75ACA" w:rsidP="00C75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3B8D">
        <w:rPr>
          <w:rFonts w:ascii="Times New Roman" w:eastAsia="Times New Roman" w:hAnsi="Times New Roman" w:cs="Times New Roman"/>
          <w:sz w:val="36"/>
          <w:szCs w:val="36"/>
          <w:lang w:eastAsia="ru-RU"/>
        </w:rPr>
        <w:t>-к первому классу у ребенка должен быть запас определенных знаний (речь о них пойдет ниже)</w:t>
      </w:r>
      <w:proofErr w:type="gramStart"/>
      <w:r w:rsidRPr="00543B8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;</w:t>
      </w:r>
      <w:proofErr w:type="gramEnd"/>
    </w:p>
    <w:p w:rsidR="00C75ACA" w:rsidRPr="00543B8D" w:rsidRDefault="00C75ACA" w:rsidP="00C75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3B8D">
        <w:rPr>
          <w:rFonts w:ascii="Times New Roman" w:eastAsia="Times New Roman" w:hAnsi="Times New Roman" w:cs="Times New Roman"/>
          <w:sz w:val="36"/>
          <w:szCs w:val="36"/>
          <w:lang w:eastAsia="ru-RU"/>
        </w:rPr>
        <w:t>- он доложен ориентироваться в пространстве, то есть знать, как пройти в школу и обратно, до магазина и так далее;</w:t>
      </w:r>
    </w:p>
    <w:p w:rsidR="00C75ACA" w:rsidRPr="00543B8D" w:rsidRDefault="00C75ACA" w:rsidP="00C75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3B8D">
        <w:rPr>
          <w:rFonts w:ascii="Times New Roman" w:eastAsia="Times New Roman" w:hAnsi="Times New Roman" w:cs="Times New Roman"/>
          <w:sz w:val="36"/>
          <w:szCs w:val="36"/>
          <w:lang w:eastAsia="ru-RU"/>
        </w:rPr>
        <w:t>- ребенок должен стремиться к получению новых знаний, то есть он должен быть любознателен;</w:t>
      </w:r>
    </w:p>
    <w:p w:rsidR="00C75ACA" w:rsidRPr="00543B8D" w:rsidRDefault="00C75ACA" w:rsidP="00C75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3B8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должны соответствовать возрасту развитие памяти, речи, мышления. </w:t>
      </w:r>
    </w:p>
    <w:p w:rsidR="00C75ACA" w:rsidRPr="00543B8D" w:rsidRDefault="00C75ACA" w:rsidP="00C75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3B8D">
        <w:rPr>
          <w:rFonts w:ascii="Times New Roman" w:eastAsia="Times New Roman" w:hAnsi="Times New Roman" w:cs="Times New Roman"/>
          <w:sz w:val="36"/>
          <w:szCs w:val="36"/>
          <w:lang w:eastAsia="ru-RU"/>
        </w:rPr>
        <w:t>2. Личностная и социальная готовность подразумевает следующее:</w:t>
      </w:r>
    </w:p>
    <w:p w:rsidR="00C75ACA" w:rsidRPr="00543B8D" w:rsidRDefault="00C75ACA" w:rsidP="00C75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3B8D">
        <w:rPr>
          <w:rFonts w:ascii="Times New Roman" w:eastAsia="Times New Roman" w:hAnsi="Times New Roman" w:cs="Times New Roman"/>
          <w:sz w:val="36"/>
          <w:szCs w:val="36"/>
          <w:lang w:eastAsia="ru-RU"/>
        </w:rPr>
        <w:t>- 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</w:t>
      </w:r>
    </w:p>
    <w:p w:rsidR="00C75ACA" w:rsidRPr="00543B8D" w:rsidRDefault="00C75ACA" w:rsidP="00C75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3B8D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- толерантность; это означает, что ребенок должен адекватно реагировать на конструктивные замечания взрослых и сверстников;</w:t>
      </w:r>
    </w:p>
    <w:p w:rsidR="00C75ACA" w:rsidRPr="00543B8D" w:rsidRDefault="00C75ACA" w:rsidP="00C75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3B8D">
        <w:rPr>
          <w:rFonts w:ascii="Times New Roman" w:eastAsia="Times New Roman" w:hAnsi="Times New Roman" w:cs="Times New Roman"/>
          <w:sz w:val="36"/>
          <w:szCs w:val="36"/>
          <w:lang w:eastAsia="ru-RU"/>
        </w:rPr>
        <w:t>- нравственное развитие, ребенок должен понимать, что хорошо, а что – плохо;</w:t>
      </w:r>
    </w:p>
    <w:p w:rsidR="00C75ACA" w:rsidRPr="00543B8D" w:rsidRDefault="00C75ACA" w:rsidP="00C75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3B8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 </w:t>
      </w:r>
    </w:p>
    <w:p w:rsidR="00C75ACA" w:rsidRPr="00543B8D" w:rsidRDefault="00C75ACA" w:rsidP="00C75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3B8D">
        <w:rPr>
          <w:rFonts w:ascii="Times New Roman" w:eastAsia="Times New Roman" w:hAnsi="Times New Roman" w:cs="Times New Roman"/>
          <w:sz w:val="36"/>
          <w:szCs w:val="36"/>
          <w:lang w:eastAsia="ru-RU"/>
        </w:rPr>
        <w:t>3. Эмоционально-волевая готовность ребенка к школе предполагает:</w:t>
      </w:r>
    </w:p>
    <w:p w:rsidR="00C75ACA" w:rsidRPr="00543B8D" w:rsidRDefault="00C75ACA" w:rsidP="00C75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3B8D">
        <w:rPr>
          <w:rFonts w:ascii="Times New Roman" w:eastAsia="Times New Roman" w:hAnsi="Times New Roman" w:cs="Times New Roman"/>
          <w:sz w:val="36"/>
          <w:szCs w:val="36"/>
          <w:lang w:eastAsia="ru-RU"/>
        </w:rPr>
        <w:t>- понимание ребенком, почему он идет в школу, важность обучения;</w:t>
      </w:r>
    </w:p>
    <w:p w:rsidR="00C75ACA" w:rsidRPr="00543B8D" w:rsidRDefault="00C75ACA" w:rsidP="00C75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3B8D">
        <w:rPr>
          <w:rFonts w:ascii="Times New Roman" w:eastAsia="Times New Roman" w:hAnsi="Times New Roman" w:cs="Times New Roman"/>
          <w:sz w:val="36"/>
          <w:szCs w:val="36"/>
          <w:lang w:eastAsia="ru-RU"/>
        </w:rPr>
        <w:t>- наличие интереса к учению и получению новых знаний;</w:t>
      </w:r>
    </w:p>
    <w:p w:rsidR="00C75ACA" w:rsidRPr="00543B8D" w:rsidRDefault="00C75ACA" w:rsidP="00C75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3B8D">
        <w:rPr>
          <w:rFonts w:ascii="Times New Roman" w:eastAsia="Times New Roman" w:hAnsi="Times New Roman" w:cs="Times New Roman"/>
          <w:sz w:val="36"/>
          <w:szCs w:val="36"/>
          <w:lang w:eastAsia="ru-RU"/>
        </w:rPr>
        <w:t>- способность ребенка выполнять задание, которое ему не совсем по душе, но этого требует учебная программа;</w:t>
      </w:r>
    </w:p>
    <w:p w:rsidR="00C75ACA" w:rsidRPr="00543B8D" w:rsidRDefault="00C75ACA" w:rsidP="00C75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3B8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 </w:t>
      </w:r>
    </w:p>
    <w:p w:rsidR="00C75ACA" w:rsidRPr="00543B8D" w:rsidRDefault="00C75ACA" w:rsidP="00C75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3B8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• Познавательная готовность ребенка к школе. </w:t>
      </w:r>
    </w:p>
    <w:p w:rsidR="00C75ACA" w:rsidRPr="00543B8D" w:rsidRDefault="00C75ACA" w:rsidP="00C75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3B8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Итак, что должен знать и уметь ребенок в шесть-семь лет? </w:t>
      </w:r>
    </w:p>
    <w:p w:rsidR="00C75ACA" w:rsidRPr="00543B8D" w:rsidRDefault="00C75ACA" w:rsidP="00C75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3B8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1) Внимание. </w:t>
      </w:r>
    </w:p>
    <w:p w:rsidR="00C75ACA" w:rsidRPr="00543B8D" w:rsidRDefault="00C75ACA" w:rsidP="00C75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3B8D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• Заниматься каким-либо делом, не отвлекаясь, в течение двадцати-тридцати минут. </w:t>
      </w:r>
    </w:p>
    <w:p w:rsidR="00C75ACA" w:rsidRPr="00543B8D" w:rsidRDefault="00C75ACA" w:rsidP="00C75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3B8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• Находить сходства и отличия между предметами, картинками. </w:t>
      </w:r>
    </w:p>
    <w:p w:rsidR="00C75ACA" w:rsidRPr="00543B8D" w:rsidRDefault="00C75ACA" w:rsidP="00C75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3B8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• Уметь выполнять работу по образцу, например, с точностью воспроизводить на своем листе бумаги узор, копировать движения человека и так далее. </w:t>
      </w:r>
    </w:p>
    <w:p w:rsidR="00C75ACA" w:rsidRPr="00543B8D" w:rsidRDefault="00C75ACA" w:rsidP="00C75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3B8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• 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 </w:t>
      </w:r>
    </w:p>
    <w:p w:rsidR="00C75ACA" w:rsidRPr="00543B8D" w:rsidRDefault="00C75ACA" w:rsidP="00C75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3B8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2) ФЭМП. </w:t>
      </w:r>
    </w:p>
    <w:p w:rsidR="00C75ACA" w:rsidRPr="00543B8D" w:rsidRDefault="00C75ACA" w:rsidP="00C75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3B8D">
        <w:rPr>
          <w:rFonts w:ascii="Times New Roman" w:eastAsia="Times New Roman" w:hAnsi="Times New Roman" w:cs="Times New Roman"/>
          <w:sz w:val="36"/>
          <w:szCs w:val="36"/>
          <w:lang w:eastAsia="ru-RU"/>
        </w:rPr>
        <w:t>• Цифры от 0 до 10.</w:t>
      </w:r>
    </w:p>
    <w:p w:rsidR="00C75ACA" w:rsidRPr="00543B8D" w:rsidRDefault="00C75ACA" w:rsidP="00C75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3B8D">
        <w:rPr>
          <w:rFonts w:ascii="Times New Roman" w:eastAsia="Times New Roman" w:hAnsi="Times New Roman" w:cs="Times New Roman"/>
          <w:sz w:val="36"/>
          <w:szCs w:val="36"/>
          <w:lang w:eastAsia="ru-RU"/>
        </w:rPr>
        <w:t>• Прямой счет от 1 до 10 и обратный счет от 10 до 1.</w:t>
      </w:r>
    </w:p>
    <w:p w:rsidR="00C75ACA" w:rsidRPr="00543B8D" w:rsidRDefault="00C75ACA" w:rsidP="00C75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3B8D">
        <w:rPr>
          <w:rFonts w:ascii="Times New Roman" w:eastAsia="Times New Roman" w:hAnsi="Times New Roman" w:cs="Times New Roman"/>
          <w:sz w:val="36"/>
          <w:szCs w:val="36"/>
          <w:lang w:eastAsia="ru-RU"/>
        </w:rPr>
        <w:t>• Арифметические знаки</w:t>
      </w:r>
      <w:proofErr w:type="gramStart"/>
      <w:r w:rsidRPr="00543B8D">
        <w:rPr>
          <w:rFonts w:ascii="Times New Roman" w:eastAsia="Times New Roman" w:hAnsi="Times New Roman" w:cs="Times New Roman"/>
          <w:sz w:val="36"/>
          <w:szCs w:val="36"/>
          <w:lang w:eastAsia="ru-RU"/>
        </w:rPr>
        <w:t>: «+», «-», «=».</w:t>
      </w:r>
      <w:proofErr w:type="gramEnd"/>
    </w:p>
    <w:p w:rsidR="00C75ACA" w:rsidRPr="00543B8D" w:rsidRDefault="00C75ACA" w:rsidP="00C75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3B8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• Деление круга, квадрата напополам, четыре части. </w:t>
      </w:r>
    </w:p>
    <w:p w:rsidR="00C75ACA" w:rsidRPr="00543B8D" w:rsidRDefault="00C75ACA" w:rsidP="00C75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543B8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• Ориентирование в пространстве и на листе бумаги: «справа, слева, вверху, внизу, над, под, за и т. п. </w:t>
      </w:r>
      <w:proofErr w:type="gramEnd"/>
    </w:p>
    <w:p w:rsidR="00C75ACA" w:rsidRPr="00543B8D" w:rsidRDefault="00C75ACA" w:rsidP="00C75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3B8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3) Память. </w:t>
      </w:r>
    </w:p>
    <w:p w:rsidR="00C75ACA" w:rsidRPr="00543B8D" w:rsidRDefault="00C75ACA" w:rsidP="00C75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3B8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• Запоминание 10-12 картинок. </w:t>
      </w:r>
    </w:p>
    <w:p w:rsidR="00C75ACA" w:rsidRPr="00543B8D" w:rsidRDefault="00C75ACA" w:rsidP="00C75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3B8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• Рассказывание по памяти стишков, скороговорок, пословиц, сказок и т. п. </w:t>
      </w:r>
    </w:p>
    <w:p w:rsidR="00C75ACA" w:rsidRPr="00543B8D" w:rsidRDefault="00C75ACA" w:rsidP="00C75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3B8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• Пересказ текста из 4-5 предложений. </w:t>
      </w:r>
    </w:p>
    <w:p w:rsidR="00C75ACA" w:rsidRPr="00543B8D" w:rsidRDefault="00C75ACA" w:rsidP="00C75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3B8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4) Мышление. </w:t>
      </w:r>
    </w:p>
    <w:p w:rsidR="00C75ACA" w:rsidRPr="00543B8D" w:rsidRDefault="00C75ACA" w:rsidP="00C75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543B8D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• Заканчивать предложение, например, «Река широкая, а ручей… », «Суп горячий, а компот… » и т. п. </w:t>
      </w:r>
      <w:proofErr w:type="gramEnd"/>
    </w:p>
    <w:p w:rsidR="00C75ACA" w:rsidRPr="00543B8D" w:rsidRDefault="00C75ACA" w:rsidP="00C75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543B8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• Находить лишнее слово из группы слов, например, «стол, стул, кровать, сапоги, кресло», «лиса, медведь, волк, собака, заяц» и т. д. </w:t>
      </w:r>
      <w:proofErr w:type="gramEnd"/>
    </w:p>
    <w:p w:rsidR="00C75ACA" w:rsidRPr="00543B8D" w:rsidRDefault="00C75ACA" w:rsidP="00C75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3B8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• Определять последовательность событий, чтобы сначала, а что – потом. </w:t>
      </w:r>
    </w:p>
    <w:p w:rsidR="00C75ACA" w:rsidRPr="00543B8D" w:rsidRDefault="00C75ACA" w:rsidP="00C75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3B8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• Находить несоответствия в рисунках, стихах-небылицах. </w:t>
      </w:r>
    </w:p>
    <w:p w:rsidR="00C75ACA" w:rsidRPr="00543B8D" w:rsidRDefault="00C75ACA" w:rsidP="00C75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3B8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• Складывать </w:t>
      </w:r>
      <w:proofErr w:type="spellStart"/>
      <w:r w:rsidRPr="00543B8D">
        <w:rPr>
          <w:rFonts w:ascii="Times New Roman" w:eastAsia="Times New Roman" w:hAnsi="Times New Roman" w:cs="Times New Roman"/>
          <w:sz w:val="36"/>
          <w:szCs w:val="36"/>
          <w:lang w:eastAsia="ru-RU"/>
        </w:rPr>
        <w:t>пазлы</w:t>
      </w:r>
      <w:proofErr w:type="spellEnd"/>
      <w:r w:rsidRPr="00543B8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без помощи взрослого. </w:t>
      </w:r>
    </w:p>
    <w:p w:rsidR="00C75ACA" w:rsidRPr="00543B8D" w:rsidRDefault="00C75ACA" w:rsidP="00C75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3B8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• Сложить из бумаги вместе </w:t>
      </w:r>
      <w:proofErr w:type="gramStart"/>
      <w:r w:rsidRPr="00543B8D">
        <w:rPr>
          <w:rFonts w:ascii="Times New Roman" w:eastAsia="Times New Roman" w:hAnsi="Times New Roman" w:cs="Times New Roman"/>
          <w:sz w:val="36"/>
          <w:szCs w:val="36"/>
          <w:lang w:eastAsia="ru-RU"/>
        </w:rPr>
        <w:t>со</w:t>
      </w:r>
      <w:proofErr w:type="gramEnd"/>
      <w:r w:rsidRPr="00543B8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взрослым, простой предмет: лодочку, кораблик. </w:t>
      </w:r>
    </w:p>
    <w:p w:rsidR="00C75ACA" w:rsidRPr="00543B8D" w:rsidRDefault="00C75ACA" w:rsidP="00C75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3B8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5) Мелкая моторика. </w:t>
      </w:r>
    </w:p>
    <w:p w:rsidR="00C75ACA" w:rsidRPr="00543B8D" w:rsidRDefault="00C75ACA" w:rsidP="00C75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3B8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• Правильно держать в руке ручку, карандаш, кисть и регулировать силу их нажима при письме и рисовании. </w:t>
      </w:r>
    </w:p>
    <w:p w:rsidR="00C75ACA" w:rsidRPr="00543B8D" w:rsidRDefault="00C75ACA" w:rsidP="00C75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3B8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• Раскрашивать предметы и штриховать их, не выходя за контур. </w:t>
      </w:r>
    </w:p>
    <w:p w:rsidR="00C75ACA" w:rsidRPr="00543B8D" w:rsidRDefault="00C75ACA" w:rsidP="00C75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3B8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• Вырезать ножницами по линии, нарисованной на бумаге. </w:t>
      </w:r>
    </w:p>
    <w:p w:rsidR="00C75ACA" w:rsidRPr="00543B8D" w:rsidRDefault="00C75ACA" w:rsidP="00C75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3B8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• Выполнять аппликации. </w:t>
      </w:r>
    </w:p>
    <w:p w:rsidR="00C75ACA" w:rsidRPr="00543B8D" w:rsidRDefault="00C75ACA" w:rsidP="00C75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3B8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6) Речь. </w:t>
      </w:r>
    </w:p>
    <w:p w:rsidR="00C75ACA" w:rsidRPr="00543B8D" w:rsidRDefault="00C75ACA" w:rsidP="00C75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3B8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• Составлять предложения из нескольких слов, например, кошка, двор, идти, солнечный зайчик, играть. </w:t>
      </w:r>
    </w:p>
    <w:p w:rsidR="00C75ACA" w:rsidRPr="00543B8D" w:rsidRDefault="00C75ACA" w:rsidP="00C75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3B8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• Понимать и объяснять смысл пословиц. </w:t>
      </w:r>
    </w:p>
    <w:p w:rsidR="00C75ACA" w:rsidRPr="00543B8D" w:rsidRDefault="00C75ACA" w:rsidP="00C75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3B8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• Составлять связный рассказ по картинке и серии картинок. </w:t>
      </w:r>
    </w:p>
    <w:p w:rsidR="00C75ACA" w:rsidRPr="00543B8D" w:rsidRDefault="00C75ACA" w:rsidP="00C75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3B8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• Выразительно рассказывать стихи с правильной интонацией. </w:t>
      </w:r>
    </w:p>
    <w:p w:rsidR="00C75ACA" w:rsidRPr="00543B8D" w:rsidRDefault="00C75ACA" w:rsidP="00C75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3B8D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• Различать в словах буквы и звуки. </w:t>
      </w:r>
    </w:p>
    <w:p w:rsidR="00C75ACA" w:rsidRPr="00543B8D" w:rsidRDefault="00C75ACA" w:rsidP="00C75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3B8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7) Окружающий мир. </w:t>
      </w:r>
    </w:p>
    <w:p w:rsidR="00C75ACA" w:rsidRPr="00543B8D" w:rsidRDefault="00C75ACA" w:rsidP="00C75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3B8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• Знать основные цвета, домашних и диких животных, птиц, деревья, грибы, цветы, овощи, фрукты и так далее. </w:t>
      </w:r>
    </w:p>
    <w:p w:rsidR="00C75ACA" w:rsidRPr="00543B8D" w:rsidRDefault="00C75ACA" w:rsidP="00C75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3B8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• 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 </w:t>
      </w:r>
    </w:p>
    <w:p w:rsidR="00C75ACA" w:rsidRPr="00543B8D" w:rsidRDefault="00C75ACA" w:rsidP="00C75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3B8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Тренируем руку ребенка. </w:t>
      </w:r>
    </w:p>
    <w:p w:rsidR="00C75ACA" w:rsidRPr="00543B8D" w:rsidRDefault="005D4791" w:rsidP="00C75A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</w:t>
      </w:r>
      <w:r w:rsidR="00C75ACA" w:rsidRPr="00543B8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Очень важно развивать мелкую моторику ребенка, то есть его руки и пальчики. Это необходимо для того, чтобы у ребенка в первом классе не было проблем с письмом. Многие родители 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что 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 Это задание очень нравится детям, а его польза очень высока. Для развития мелкой моторики очень полезна лепка, да и детям очень нравится лепить различные колобки, зверушек и другие фигурки. Учите вместе с ребенком пальчиковые разминки – в магазинах без проблем можно купить книжку с увлекательными и интересными для малыша пальчиковыми разминками. Кроме этого, тренировать руку дошкольника можно с помощью рисования, штриховки, завязывания шнурков, нанизывания бусинок. </w:t>
      </w:r>
    </w:p>
    <w:p w:rsidR="00C75ACA" w:rsidRPr="00543B8D" w:rsidRDefault="005D4791" w:rsidP="00C75A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   В</w:t>
      </w:r>
      <w:r w:rsidR="00C75ACA" w:rsidRPr="00543B8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ажная задача перед родителями – научить ребёнка доводить начатое дело до конца, пусть это будет занятие трудом или рисование, значение не имеет. Для этого нужны определённые условия: ничто не должно его отвлекать. Многое зависит и от того, как дети подготовили своё рабочее место. Например, если ребёнок сел рисовать, но не приготовил заранее всё необходимое, то он будет постоянно отвлекаться: надо заточить карандаши, подобрать соответствующий листок и т. д. В результате, ребёнок теряет интерес к замыслу, затрачивает время впустую, а то и оставляет дело незавершённым. </w:t>
      </w:r>
    </w:p>
    <w:p w:rsidR="00C75ACA" w:rsidRPr="00543B8D" w:rsidRDefault="005D4791" w:rsidP="00C75A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</w:t>
      </w:r>
      <w:r w:rsidR="00C75ACA" w:rsidRPr="00543B8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Большое значение имеет отношение взрослых к делам детей. Если ребёнок видит внимательное, доброжелательное, но вместе с тем требовательное отношение к результатам его деятельности, то он сам с ответственностью относится к ней. </w:t>
      </w:r>
    </w:p>
    <w:p w:rsidR="00C75ACA" w:rsidRDefault="005D4791" w:rsidP="00C75A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</w:t>
      </w:r>
      <w:r w:rsidR="00C75ACA" w:rsidRPr="00543B8D">
        <w:rPr>
          <w:rFonts w:ascii="Times New Roman" w:eastAsia="Times New Roman" w:hAnsi="Times New Roman" w:cs="Times New Roman"/>
          <w:sz w:val="36"/>
          <w:szCs w:val="36"/>
          <w:lang w:eastAsia="ru-RU"/>
        </w:rPr>
        <w:t>С того момента, когда ваш ребенок впервые переступит порог школы, начнется новый этап его жизни. Постарайтесь, чтобы этот этап начался с радостью, и чтобы так продолжалось на протяжении всего его обучения в школе. Ребенок всегда должен чувствовать вашу поддержку, ваше крепкое плечо, на которое можно облокотиться в трудных ситуациях. Станьте ребенку другом, советчиком, мудрым наставником.</w:t>
      </w:r>
      <w:r w:rsidR="00C75ACA" w:rsidRPr="00714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3B8D" w:rsidRPr="00543B8D" w:rsidRDefault="00543B8D" w:rsidP="00543B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bookmarkStart w:id="0" w:name="_GoBack"/>
      <w:bookmarkEnd w:id="0"/>
      <w:r w:rsidRPr="00543B8D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С наилучшими пожеланиями, </w:t>
      </w:r>
      <w:r w:rsidR="00E702FF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старший воспитатель Сапелкина Екатерина Игоревна</w:t>
      </w:r>
    </w:p>
    <w:p w:rsidR="00B54592" w:rsidRDefault="00DB7950" w:rsidP="005D479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495550" cy="142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школу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4592" w:rsidSect="00543B8D">
      <w:pgSz w:w="11906" w:h="16838"/>
      <w:pgMar w:top="1134" w:right="850" w:bottom="1134" w:left="1701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1E"/>
    <w:rsid w:val="00543B8D"/>
    <w:rsid w:val="005D4791"/>
    <w:rsid w:val="007A4E1E"/>
    <w:rsid w:val="00B54592"/>
    <w:rsid w:val="00C75ACA"/>
    <w:rsid w:val="00DB7950"/>
    <w:rsid w:val="00E7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9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1291</Words>
  <Characters>7363</Characters>
  <Application>Microsoft Office Word</Application>
  <DocSecurity>0</DocSecurity>
  <Lines>61</Lines>
  <Paragraphs>17</Paragraphs>
  <ScaleCrop>false</ScaleCrop>
  <Company/>
  <LinksUpToDate>false</LinksUpToDate>
  <CharactersWithSpaces>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kosty772007@yandex.ru</dc:creator>
  <cp:keywords/>
  <dc:description/>
  <cp:lastModifiedBy>kosty772007@yandex.ru</cp:lastModifiedBy>
  <cp:revision>10</cp:revision>
  <dcterms:created xsi:type="dcterms:W3CDTF">2013-10-02T18:15:00Z</dcterms:created>
  <dcterms:modified xsi:type="dcterms:W3CDTF">2016-06-05T13:39:00Z</dcterms:modified>
</cp:coreProperties>
</file>